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123555" w14:textId="343929E6" w:rsidR="00711F7C" w:rsidRPr="007347DC" w:rsidRDefault="00711F7C" w:rsidP="007347DC">
      <w:pPr>
        <w:jc w:val="center"/>
        <w:rPr>
          <w:b/>
          <w:bCs/>
          <w:sz w:val="40"/>
          <w:szCs w:val="40"/>
        </w:rPr>
      </w:pPr>
      <w:r w:rsidRPr="007347DC">
        <w:rPr>
          <w:b/>
          <w:bCs/>
          <w:sz w:val="40"/>
          <w:szCs w:val="40"/>
        </w:rPr>
        <w:t>Un antes y un después</w:t>
      </w:r>
    </w:p>
    <w:p w14:paraId="0C604197" w14:textId="70E84EA9" w:rsidR="00711F7C" w:rsidRPr="007347DC" w:rsidRDefault="00711F7C">
      <w:pPr>
        <w:rPr>
          <w:sz w:val="28"/>
          <w:szCs w:val="28"/>
        </w:rPr>
      </w:pPr>
      <w:r w:rsidRPr="007347DC">
        <w:rPr>
          <w:sz w:val="28"/>
          <w:szCs w:val="28"/>
        </w:rPr>
        <w:t xml:space="preserve">NORMA publica </w:t>
      </w:r>
      <w:r w:rsidRPr="007347DC">
        <w:rPr>
          <w:i/>
          <w:iCs/>
          <w:sz w:val="28"/>
          <w:szCs w:val="28"/>
        </w:rPr>
        <w:t>11 de septiembre de 2001. El día que cambió el mundo</w:t>
      </w:r>
      <w:r w:rsidRPr="007347DC">
        <w:rPr>
          <w:sz w:val="28"/>
          <w:szCs w:val="28"/>
        </w:rPr>
        <w:t xml:space="preserve">, la tragedia que </w:t>
      </w:r>
      <w:r w:rsidR="00BB6A30" w:rsidRPr="007347DC">
        <w:rPr>
          <w:sz w:val="28"/>
          <w:szCs w:val="28"/>
        </w:rPr>
        <w:t xml:space="preserve">hace 20 años </w:t>
      </w:r>
      <w:r w:rsidRPr="007347DC">
        <w:rPr>
          <w:sz w:val="28"/>
          <w:szCs w:val="28"/>
        </w:rPr>
        <w:t xml:space="preserve">rodeó a los atentados contra las Torres Gemelas de Nueva York narrada en viñetas por </w:t>
      </w:r>
      <w:proofErr w:type="spellStart"/>
      <w:r w:rsidRPr="007347DC">
        <w:rPr>
          <w:sz w:val="28"/>
          <w:szCs w:val="28"/>
        </w:rPr>
        <w:t>Baptiste</w:t>
      </w:r>
      <w:proofErr w:type="spellEnd"/>
      <w:r w:rsidRPr="007347DC">
        <w:rPr>
          <w:sz w:val="28"/>
          <w:szCs w:val="28"/>
        </w:rPr>
        <w:t xml:space="preserve"> </w:t>
      </w:r>
      <w:proofErr w:type="spellStart"/>
      <w:r w:rsidRPr="007347DC">
        <w:rPr>
          <w:sz w:val="28"/>
          <w:szCs w:val="28"/>
        </w:rPr>
        <w:t>Bouthier</w:t>
      </w:r>
      <w:proofErr w:type="spellEnd"/>
      <w:r w:rsidRPr="007347DC">
        <w:rPr>
          <w:sz w:val="28"/>
          <w:szCs w:val="28"/>
        </w:rPr>
        <w:t xml:space="preserve"> y </w:t>
      </w:r>
      <w:proofErr w:type="spellStart"/>
      <w:r w:rsidRPr="007347DC">
        <w:rPr>
          <w:sz w:val="28"/>
          <w:szCs w:val="28"/>
        </w:rPr>
        <w:t>Héloïse</w:t>
      </w:r>
      <w:proofErr w:type="spellEnd"/>
      <w:r w:rsidRPr="007347DC">
        <w:rPr>
          <w:sz w:val="28"/>
          <w:szCs w:val="28"/>
        </w:rPr>
        <w:t xml:space="preserve"> </w:t>
      </w:r>
      <w:proofErr w:type="spellStart"/>
      <w:r w:rsidRPr="007347DC">
        <w:rPr>
          <w:sz w:val="28"/>
          <w:szCs w:val="28"/>
        </w:rPr>
        <w:t>Chochois</w:t>
      </w:r>
      <w:proofErr w:type="spellEnd"/>
      <w:r w:rsidR="007347DC" w:rsidRPr="007347DC">
        <w:rPr>
          <w:sz w:val="28"/>
          <w:szCs w:val="28"/>
        </w:rPr>
        <w:t>.</w:t>
      </w:r>
    </w:p>
    <w:p w14:paraId="48F41421" w14:textId="55CE5177" w:rsidR="00711F7C" w:rsidRDefault="00711F7C"/>
    <w:p w14:paraId="671836BE" w14:textId="4E9936FF" w:rsidR="0055223A" w:rsidRDefault="00BB6A30">
      <w:r>
        <w:t xml:space="preserve">Como sucede con los grandes hitos de la Historia, no hay quien haya olvidado dónde estaba o qué hacía en el momento exacto en que llegó la noticia: dos aviones habían impactado contra las Torres Gemelas del </w:t>
      </w:r>
      <w:proofErr w:type="spellStart"/>
      <w:r>
        <w:t>World</w:t>
      </w:r>
      <w:proofErr w:type="spellEnd"/>
      <w:r>
        <w:t xml:space="preserve"> </w:t>
      </w:r>
      <w:proofErr w:type="spellStart"/>
      <w:r>
        <w:t>Trade</w:t>
      </w:r>
      <w:proofErr w:type="spellEnd"/>
      <w:r>
        <w:t xml:space="preserve"> Center, en Nueva York, mientras otro se abatía contra la sede del Pentágono y un cuarto, que según lo previsto iba a caer sobre la Casa Blanca, se convertía en una bola de fuego en campo abierto en Pensilvania. Estos episodios han inspirado películas y novelas, y era cuestión de tiempo que también quedaran plasmados en cómic. Veinte años después, </w:t>
      </w:r>
      <w:proofErr w:type="spellStart"/>
      <w:r w:rsidRPr="00711F7C">
        <w:t>Baptiste</w:t>
      </w:r>
      <w:proofErr w:type="spellEnd"/>
      <w:r w:rsidRPr="00711F7C">
        <w:t xml:space="preserve"> </w:t>
      </w:r>
      <w:proofErr w:type="spellStart"/>
      <w:r w:rsidRPr="00711F7C">
        <w:t>Bouthier</w:t>
      </w:r>
      <w:proofErr w:type="spellEnd"/>
      <w:r w:rsidRPr="00711F7C">
        <w:t xml:space="preserve"> </w:t>
      </w:r>
      <w:r>
        <w:t xml:space="preserve">y </w:t>
      </w:r>
      <w:proofErr w:type="spellStart"/>
      <w:r w:rsidRPr="00711F7C">
        <w:t>Héloïse</w:t>
      </w:r>
      <w:proofErr w:type="spellEnd"/>
      <w:r w:rsidRPr="00711F7C">
        <w:t xml:space="preserve"> </w:t>
      </w:r>
      <w:proofErr w:type="spellStart"/>
      <w:r w:rsidRPr="00711F7C">
        <w:t>Chochois</w:t>
      </w:r>
      <w:proofErr w:type="spellEnd"/>
      <w:r>
        <w:t xml:space="preserve"> ofrecen su </w:t>
      </w:r>
      <w:r w:rsidR="009A1A70">
        <w:t>versión</w:t>
      </w:r>
      <w:r>
        <w:t xml:space="preserve"> en viñetas en </w:t>
      </w:r>
      <w:r w:rsidRPr="00BB6A30">
        <w:rPr>
          <w:i/>
          <w:iCs/>
        </w:rPr>
        <w:t>11 de septiembre de 2001. El día que cambió el mundo</w:t>
      </w:r>
      <w:r>
        <w:t xml:space="preserve">, que acaba de ver la luz en NORMA.   </w:t>
      </w:r>
    </w:p>
    <w:p w14:paraId="06838A79" w14:textId="77777777" w:rsidR="00BA288E" w:rsidRDefault="00BB6A30">
      <w:r>
        <w:t xml:space="preserve">Los autores han querido reconstruir aquellas </w:t>
      </w:r>
      <w:r w:rsidR="00BE685B">
        <w:t>trágicas horas desde múltiples puntos de vista,</w:t>
      </w:r>
      <w:r w:rsidR="009A1A70">
        <w:t xml:space="preserve"> como un relato polifónico que permite comprender en toda su complejidad ese martes negro que marcó un antes y un después en nuestras vidas. </w:t>
      </w:r>
      <w:proofErr w:type="spellStart"/>
      <w:r w:rsidR="009A1A70">
        <w:t>Bouthier</w:t>
      </w:r>
      <w:proofErr w:type="spellEnd"/>
      <w:r w:rsidR="009A1A70">
        <w:t xml:space="preserve">, conocido como un periodista siempre en busca de formatos narrativos innovadores, sabe cómo aportar información con el tempo preciso que la historia necesita, mientras que </w:t>
      </w:r>
      <w:proofErr w:type="spellStart"/>
      <w:r w:rsidR="009A1A70">
        <w:t>Chochois</w:t>
      </w:r>
      <w:proofErr w:type="spellEnd"/>
      <w:r w:rsidR="009A1A70">
        <w:t xml:space="preserve"> despliega una estética </w:t>
      </w:r>
      <w:r w:rsidR="00BA288E">
        <w:t>muy personal y homogénea para sumergir al lector en el caos de aquellas horas.</w:t>
      </w:r>
    </w:p>
    <w:p w14:paraId="66E73634" w14:textId="77A4EE38" w:rsidR="002422BF" w:rsidRDefault="00BA288E" w:rsidP="00BA288E">
      <w:r>
        <w:t xml:space="preserve">Así, el lector descenderá con Brian Clark y Stanley </w:t>
      </w:r>
      <w:proofErr w:type="spellStart"/>
      <w:r>
        <w:t>Praimnath</w:t>
      </w:r>
      <w:proofErr w:type="spellEnd"/>
      <w:r>
        <w:t xml:space="preserve">, dos trabajadores del </w:t>
      </w:r>
      <w:proofErr w:type="spellStart"/>
      <w:r>
        <w:t>World</w:t>
      </w:r>
      <w:proofErr w:type="spellEnd"/>
      <w:r>
        <w:t xml:space="preserve"> </w:t>
      </w:r>
      <w:proofErr w:type="spellStart"/>
      <w:r>
        <w:t>Trade</w:t>
      </w:r>
      <w:proofErr w:type="spellEnd"/>
      <w:r>
        <w:t xml:space="preserve"> Center, por las escaleras de la torre Sur desde el piso 81, para alcanzar la calle justo dos minutos antes de que el edificio sea reducido a escombros. </w:t>
      </w:r>
      <w:r w:rsidR="002422BF">
        <w:t xml:space="preserve">Acompañará a </w:t>
      </w:r>
      <w:r w:rsidR="002422BF" w:rsidRPr="002422BF">
        <w:t>Suzanne Plunkett</w:t>
      </w:r>
      <w:r w:rsidR="002422BF">
        <w:t xml:space="preserve">, fotoperiodista de la agencia AP, en su misión de retratar la situación en medio de una nube de humo y ceniza. </w:t>
      </w:r>
      <w:r>
        <w:t xml:space="preserve">Verá cómo </w:t>
      </w:r>
      <w:r w:rsidRPr="00BA288E">
        <w:t xml:space="preserve">Joseph </w:t>
      </w:r>
      <w:proofErr w:type="spellStart"/>
      <w:r w:rsidRPr="00BA288E">
        <w:t>Pfeifer</w:t>
      </w:r>
      <w:proofErr w:type="spellEnd"/>
      <w:r>
        <w:t xml:space="preserve">, jefe del Batallón de Bomberos de Nueva York, </w:t>
      </w:r>
      <w:r w:rsidR="002422BF">
        <w:t xml:space="preserve">entra con sus hombres en la trampa en el que 343 de ellos perderían la vida. </w:t>
      </w:r>
    </w:p>
    <w:p w14:paraId="267DE5ED" w14:textId="0D12CA9B" w:rsidR="001A787D" w:rsidRDefault="002422BF" w:rsidP="00BA288E">
      <w:r>
        <w:t xml:space="preserve">Y cómo no, se asomará al momento en que el presidente de los Estados Unidos de aquel momento, George W. Bush recibe la noticia del ataque mientras visita una escuela primaria de Florida, y de qué modo extraordinariamente lento reacciona. Al fin, se señala al autor intelectual de los atentados, el saudí Osama </w:t>
      </w:r>
      <w:proofErr w:type="spellStart"/>
      <w:r>
        <w:t>Bin</w:t>
      </w:r>
      <w:proofErr w:type="spellEnd"/>
      <w:r>
        <w:t xml:space="preserve"> Laden</w:t>
      </w:r>
      <w:r w:rsidR="001A787D">
        <w:t xml:space="preserve">, líder de la organización terrorista Al Qaeda. Y se declara la guerra al país donde supuestamente se cobija, Afganistán. Comienza la operación bautizada como Libertad Duradera, y muy pronto será promulgada la </w:t>
      </w:r>
      <w:proofErr w:type="spellStart"/>
      <w:r w:rsidR="001A787D">
        <w:t>Patriot</w:t>
      </w:r>
      <w:proofErr w:type="spellEnd"/>
      <w:r w:rsidR="001A787D">
        <w:t xml:space="preserve"> </w:t>
      </w:r>
      <w:proofErr w:type="spellStart"/>
      <w:r w:rsidR="001A787D">
        <w:t>Act</w:t>
      </w:r>
      <w:proofErr w:type="spellEnd"/>
      <w:r w:rsidR="001A787D">
        <w:t>, una polémica ley que suspende derechos fundamentales como la privacidad o la inviolabilidad del domicilio. Poco después, se declaraba la guerra a Irak.</w:t>
      </w:r>
    </w:p>
    <w:p w14:paraId="24F3576E" w14:textId="04A7E00F" w:rsidR="001A787D" w:rsidRDefault="001A787D" w:rsidP="00BA288E">
      <w:r>
        <w:t>Cuántas cosas han cambiado desde entonces en nuestra vida cotidiana, cómo lo sucedido ha marcado el rumbo del siglo XXI que acababa de nacer, qué mundo se alumbró a partir de</w:t>
      </w:r>
      <w:r w:rsidR="008B4B37">
        <w:t xml:space="preserve">l 11-S, son algunas de las cuestiones que aborda esta novela gráfica. Una obra que, en algunos pasajes, no podemos evitar leer con la respiración contenida.  </w:t>
      </w:r>
      <w:r>
        <w:t xml:space="preserve"> </w:t>
      </w:r>
    </w:p>
    <w:p w14:paraId="0DB6F46B" w14:textId="374B5E9D" w:rsidR="00BB6A30" w:rsidRDefault="001A787D" w:rsidP="00BA288E">
      <w:r>
        <w:t xml:space="preserve"> </w:t>
      </w:r>
      <w:r w:rsidR="002422BF">
        <w:t xml:space="preserve">    </w:t>
      </w:r>
      <w:r w:rsidR="00BA288E">
        <w:t xml:space="preserve">  </w:t>
      </w:r>
      <w:r w:rsidR="009A1A70">
        <w:t xml:space="preserve">    </w:t>
      </w:r>
      <w:r w:rsidR="00BE685B">
        <w:t xml:space="preserve"> </w:t>
      </w:r>
    </w:p>
    <w:p w14:paraId="24AAD862" w14:textId="77777777" w:rsidR="007347DC" w:rsidRDefault="007347DC"/>
    <w:p w14:paraId="4AC27DDA" w14:textId="7601230E" w:rsidR="008B4B37" w:rsidRPr="008B4B37" w:rsidRDefault="008B4B37">
      <w:pPr>
        <w:rPr>
          <w:b/>
          <w:bCs/>
        </w:rPr>
      </w:pPr>
      <w:r w:rsidRPr="008B4B37">
        <w:rPr>
          <w:b/>
          <w:bCs/>
        </w:rPr>
        <w:lastRenderedPageBreak/>
        <w:t>Sobre los autores</w:t>
      </w:r>
    </w:p>
    <w:p w14:paraId="12EE3F1D" w14:textId="77777777" w:rsidR="008B4B37" w:rsidRPr="008B4B37" w:rsidRDefault="00BE685B" w:rsidP="00BE685B">
      <w:pPr>
        <w:rPr>
          <w:b/>
          <w:bCs/>
        </w:rPr>
      </w:pPr>
      <w:proofErr w:type="spellStart"/>
      <w:r w:rsidRPr="008B4B37">
        <w:rPr>
          <w:b/>
          <w:bCs/>
        </w:rPr>
        <w:t>Baptiste</w:t>
      </w:r>
      <w:proofErr w:type="spellEnd"/>
      <w:r w:rsidRPr="008B4B37">
        <w:rPr>
          <w:b/>
          <w:bCs/>
        </w:rPr>
        <w:t xml:space="preserve"> </w:t>
      </w:r>
      <w:proofErr w:type="spellStart"/>
      <w:r w:rsidRPr="008B4B37">
        <w:rPr>
          <w:b/>
          <w:bCs/>
        </w:rPr>
        <w:t>Bouthier</w:t>
      </w:r>
      <w:proofErr w:type="spellEnd"/>
      <w:r w:rsidRPr="008B4B37">
        <w:rPr>
          <w:b/>
          <w:bCs/>
        </w:rPr>
        <w:t xml:space="preserve"> </w:t>
      </w:r>
    </w:p>
    <w:p w14:paraId="7FD5FD69" w14:textId="746E1616" w:rsidR="00BE685B" w:rsidRDefault="008B4B37" w:rsidP="00BE685B">
      <w:r>
        <w:t>Periodista, e</w:t>
      </w:r>
      <w:r w:rsidR="00BE685B">
        <w:t>s un ferviente adepto en su trabajo de los formatos narrativos</w:t>
      </w:r>
      <w:r>
        <w:t xml:space="preserve"> </w:t>
      </w:r>
      <w:r w:rsidR="00BE685B">
        <w:t>innovadores (reportajes e investigaciones en formato cómic, infografías web,</w:t>
      </w:r>
      <w:r>
        <w:t xml:space="preserve"> </w:t>
      </w:r>
      <w:proofErr w:type="spellStart"/>
      <w:r w:rsidR="00BE685B" w:rsidRPr="007E7973">
        <w:rPr>
          <w:i/>
          <w:iCs/>
        </w:rPr>
        <w:t>fact-checking</w:t>
      </w:r>
      <w:proofErr w:type="spellEnd"/>
      <w:r w:rsidR="00BE685B">
        <w:t xml:space="preserve">). Fue enviado especial de </w:t>
      </w:r>
      <w:proofErr w:type="spellStart"/>
      <w:r w:rsidR="00BE685B" w:rsidRPr="007E7973">
        <w:rPr>
          <w:i/>
          <w:iCs/>
        </w:rPr>
        <w:t>Libération</w:t>
      </w:r>
      <w:proofErr w:type="spellEnd"/>
      <w:r w:rsidR="00BE685B">
        <w:t xml:space="preserve"> en Estados Unidos</w:t>
      </w:r>
      <w:r>
        <w:t xml:space="preserve"> </w:t>
      </w:r>
      <w:r w:rsidR="00BE685B">
        <w:t>durante la elección de Donald Trump en 2016. Desde 2018 colabora</w:t>
      </w:r>
      <w:r>
        <w:t xml:space="preserve"> </w:t>
      </w:r>
      <w:r w:rsidR="00BE685B">
        <w:t xml:space="preserve">regularmente en la revista </w:t>
      </w:r>
      <w:r w:rsidR="00BE685B" w:rsidRPr="007E7973">
        <w:rPr>
          <w:i/>
          <w:iCs/>
        </w:rPr>
        <w:t>TOPO</w:t>
      </w:r>
      <w:r w:rsidR="00BE685B">
        <w:t>. También es coautor del libro sobre</w:t>
      </w:r>
      <w:r>
        <w:t xml:space="preserve"> </w:t>
      </w:r>
      <w:r w:rsidR="00BE685B">
        <w:t xml:space="preserve">el grupo de rap </w:t>
      </w:r>
      <w:r w:rsidR="00BE685B" w:rsidRPr="007E7973">
        <w:rPr>
          <w:i/>
          <w:iCs/>
        </w:rPr>
        <w:t xml:space="preserve">IAM Entre la </w:t>
      </w:r>
      <w:proofErr w:type="spellStart"/>
      <w:r w:rsidR="00BE685B" w:rsidRPr="007E7973">
        <w:rPr>
          <w:i/>
          <w:iCs/>
        </w:rPr>
        <w:t>pierre</w:t>
      </w:r>
      <w:proofErr w:type="spellEnd"/>
      <w:r w:rsidR="00BE685B" w:rsidRPr="007E7973">
        <w:rPr>
          <w:i/>
          <w:iCs/>
        </w:rPr>
        <w:t xml:space="preserve"> et la </w:t>
      </w:r>
      <w:proofErr w:type="spellStart"/>
      <w:r w:rsidR="00BE685B" w:rsidRPr="007E7973">
        <w:rPr>
          <w:i/>
          <w:iCs/>
        </w:rPr>
        <w:t>plume</w:t>
      </w:r>
      <w:proofErr w:type="spellEnd"/>
      <w:r w:rsidR="00BE685B">
        <w:t xml:space="preserve"> (Stock, 2020).</w:t>
      </w:r>
    </w:p>
    <w:p w14:paraId="6A8D5DE9" w14:textId="77777777" w:rsidR="008B4B37" w:rsidRDefault="008B4B37" w:rsidP="00BE685B"/>
    <w:p w14:paraId="7B045156" w14:textId="77777777" w:rsidR="008B4B37" w:rsidRDefault="00BE685B" w:rsidP="00BE685B">
      <w:proofErr w:type="spellStart"/>
      <w:r w:rsidRPr="008B4B37">
        <w:rPr>
          <w:b/>
          <w:bCs/>
        </w:rPr>
        <w:t>Héloïse</w:t>
      </w:r>
      <w:proofErr w:type="spellEnd"/>
      <w:r w:rsidRPr="008B4B37">
        <w:rPr>
          <w:b/>
          <w:bCs/>
        </w:rPr>
        <w:t xml:space="preserve"> </w:t>
      </w:r>
      <w:proofErr w:type="spellStart"/>
      <w:r w:rsidRPr="008B4B37">
        <w:rPr>
          <w:b/>
          <w:bCs/>
        </w:rPr>
        <w:t>Chochois</w:t>
      </w:r>
      <w:proofErr w:type="spellEnd"/>
      <w:r>
        <w:t xml:space="preserve"> </w:t>
      </w:r>
    </w:p>
    <w:p w14:paraId="1051B1AF" w14:textId="43A7BDDB" w:rsidR="00BE685B" w:rsidRDefault="008B4B37" w:rsidP="00BE685B">
      <w:r>
        <w:t>I</w:t>
      </w:r>
      <w:r w:rsidR="00BE685B">
        <w:t>lustradora diplomada</w:t>
      </w:r>
      <w:r>
        <w:t xml:space="preserve"> </w:t>
      </w:r>
      <w:r w:rsidR="00BE685B">
        <w:t xml:space="preserve">por la Escuela </w:t>
      </w:r>
      <w:proofErr w:type="spellStart"/>
      <w:r w:rsidR="00BE685B">
        <w:t>Estienne</w:t>
      </w:r>
      <w:proofErr w:type="spellEnd"/>
      <w:r w:rsidR="00BE685B">
        <w:t xml:space="preserve"> especializada en divulgación científica y cómic.</w:t>
      </w:r>
      <w:r>
        <w:t xml:space="preserve"> </w:t>
      </w:r>
      <w:r w:rsidR="00BE685B">
        <w:t xml:space="preserve">Ha publicado </w:t>
      </w:r>
      <w:r w:rsidR="00BE685B" w:rsidRPr="007E7973">
        <w:rPr>
          <w:i/>
          <w:iCs/>
        </w:rPr>
        <w:t>La fabrique des corps</w:t>
      </w:r>
      <w:r w:rsidR="00BE685B">
        <w:t xml:space="preserve"> </w:t>
      </w:r>
      <w:r w:rsidR="007E7973">
        <w:t>e</w:t>
      </w:r>
      <w:r w:rsidR="00BE685B">
        <w:t xml:space="preserve"> </w:t>
      </w:r>
      <w:r w:rsidR="00BE685B" w:rsidRPr="007E7973">
        <w:rPr>
          <w:i/>
          <w:iCs/>
        </w:rPr>
        <w:t>I</w:t>
      </w:r>
      <w:proofErr w:type="spellStart"/>
      <w:r w:rsidR="00BE685B" w:rsidRPr="007E7973">
        <w:rPr>
          <w:i/>
          <w:iCs/>
        </w:rPr>
        <w:t>ntelligences</w:t>
      </w:r>
      <w:proofErr w:type="spellEnd"/>
      <w:r w:rsidR="00BE685B" w:rsidRPr="007E7973">
        <w:rPr>
          <w:i/>
          <w:iCs/>
        </w:rPr>
        <w:t xml:space="preserve"> </w:t>
      </w:r>
      <w:proofErr w:type="spellStart"/>
      <w:r w:rsidR="00BE685B" w:rsidRPr="007E7973">
        <w:rPr>
          <w:i/>
          <w:iCs/>
        </w:rPr>
        <w:t>artificielles</w:t>
      </w:r>
      <w:proofErr w:type="spellEnd"/>
      <w:r w:rsidR="00BE685B" w:rsidRPr="007E7973">
        <w:rPr>
          <w:i/>
          <w:iCs/>
        </w:rPr>
        <w:t>,</w:t>
      </w:r>
      <w:r w:rsidRPr="007E7973">
        <w:rPr>
          <w:i/>
          <w:iCs/>
        </w:rPr>
        <w:t xml:space="preserve"> </w:t>
      </w:r>
      <w:proofErr w:type="spellStart"/>
      <w:r w:rsidR="00BE685B" w:rsidRPr="007E7973">
        <w:rPr>
          <w:i/>
          <w:iCs/>
        </w:rPr>
        <w:t>miroir</w:t>
      </w:r>
      <w:proofErr w:type="spellEnd"/>
      <w:r w:rsidR="00BE685B" w:rsidRPr="007E7973">
        <w:rPr>
          <w:i/>
          <w:iCs/>
        </w:rPr>
        <w:t xml:space="preserve"> de nos </w:t>
      </w:r>
      <w:proofErr w:type="spellStart"/>
      <w:r w:rsidR="00BE685B" w:rsidRPr="007E7973">
        <w:rPr>
          <w:i/>
          <w:iCs/>
        </w:rPr>
        <w:t>vies</w:t>
      </w:r>
      <w:proofErr w:type="spellEnd"/>
      <w:r w:rsidR="00BE685B">
        <w:t xml:space="preserve"> en Ediciones </w:t>
      </w:r>
      <w:proofErr w:type="spellStart"/>
      <w:r w:rsidR="00BE685B">
        <w:t>Delcourt</w:t>
      </w:r>
      <w:proofErr w:type="spellEnd"/>
      <w:r w:rsidR="00BE685B">
        <w:t xml:space="preserve"> y</w:t>
      </w:r>
      <w:r>
        <w:t xml:space="preserve"> </w:t>
      </w:r>
      <w:proofErr w:type="spellStart"/>
      <w:r w:rsidR="00BE685B" w:rsidRPr="007E7973">
        <w:rPr>
          <w:i/>
          <w:iCs/>
        </w:rPr>
        <w:t>Lynchages</w:t>
      </w:r>
      <w:proofErr w:type="spellEnd"/>
      <w:r w:rsidR="00BE685B" w:rsidRPr="007E7973">
        <w:rPr>
          <w:i/>
          <w:iCs/>
        </w:rPr>
        <w:t xml:space="preserve"> </w:t>
      </w:r>
      <w:proofErr w:type="spellStart"/>
      <w:r w:rsidR="00BE685B" w:rsidRPr="007E7973">
        <w:rPr>
          <w:i/>
          <w:iCs/>
        </w:rPr>
        <w:t>ordinaires</w:t>
      </w:r>
      <w:proofErr w:type="spellEnd"/>
      <w:r w:rsidR="00BE685B">
        <w:t xml:space="preserve"> en La boîte à Bulles.</w:t>
      </w:r>
    </w:p>
    <w:p w14:paraId="39D52215" w14:textId="77777777" w:rsidR="0055223A" w:rsidRDefault="0055223A">
      <w:bookmarkStart w:id="0" w:name="_GoBack"/>
      <w:bookmarkEnd w:id="0"/>
    </w:p>
    <w:p w14:paraId="311BDFE8" w14:textId="7AC16A99" w:rsidR="00711F7C" w:rsidRPr="007347DC" w:rsidRDefault="007347DC">
      <w:pPr>
        <w:rPr>
          <w:b/>
          <w:bCs/>
        </w:rPr>
      </w:pPr>
      <w:r w:rsidRPr="007347DC">
        <w:rPr>
          <w:b/>
          <w:bCs/>
        </w:rPr>
        <w:t>Datos técnicos</w:t>
      </w:r>
    </w:p>
    <w:p w14:paraId="651462C6" w14:textId="77777777" w:rsidR="007347DC" w:rsidRPr="007347DC" w:rsidRDefault="007347DC" w:rsidP="007347DC">
      <w:pPr>
        <w:spacing w:after="0"/>
        <w:rPr>
          <w:rFonts w:cstheme="minorHAnsi"/>
          <w:bCs/>
          <w:i/>
          <w:iCs/>
        </w:rPr>
      </w:pPr>
      <w:r w:rsidRPr="007347DC">
        <w:rPr>
          <w:rFonts w:cstheme="minorHAnsi"/>
          <w:bCs/>
          <w:i/>
          <w:iCs/>
        </w:rPr>
        <w:t>11 de septiembre. El día que cambió el mundo</w:t>
      </w:r>
    </w:p>
    <w:p w14:paraId="5A1E3E0A" w14:textId="77777777" w:rsidR="007347DC" w:rsidRPr="00AC3D70" w:rsidRDefault="007347DC" w:rsidP="007347DC">
      <w:pPr>
        <w:spacing w:after="0"/>
        <w:rPr>
          <w:rFonts w:cstheme="minorHAnsi"/>
          <w:bCs/>
        </w:rPr>
      </w:pPr>
      <w:proofErr w:type="spellStart"/>
      <w:r w:rsidRPr="00AC3D70">
        <w:rPr>
          <w:rFonts w:cstheme="minorHAnsi"/>
          <w:bCs/>
        </w:rPr>
        <w:t>Baptiste</w:t>
      </w:r>
      <w:proofErr w:type="spellEnd"/>
      <w:r w:rsidRPr="00AC3D70">
        <w:rPr>
          <w:rFonts w:cstheme="minorHAnsi"/>
          <w:bCs/>
        </w:rPr>
        <w:t xml:space="preserve"> </w:t>
      </w:r>
      <w:proofErr w:type="spellStart"/>
      <w:r w:rsidRPr="00AC3D70">
        <w:rPr>
          <w:rFonts w:cstheme="minorHAnsi"/>
          <w:bCs/>
        </w:rPr>
        <w:t>Bouthier</w:t>
      </w:r>
      <w:proofErr w:type="spellEnd"/>
      <w:r w:rsidRPr="00AC3D70">
        <w:rPr>
          <w:rFonts w:cstheme="minorHAnsi"/>
          <w:bCs/>
        </w:rPr>
        <w:t xml:space="preserve"> / </w:t>
      </w:r>
      <w:proofErr w:type="spellStart"/>
      <w:r w:rsidRPr="00AC3D70">
        <w:rPr>
          <w:rFonts w:cstheme="minorHAnsi"/>
          <w:bCs/>
        </w:rPr>
        <w:t>Héloïse</w:t>
      </w:r>
      <w:proofErr w:type="spellEnd"/>
      <w:r w:rsidRPr="00AC3D70">
        <w:rPr>
          <w:rFonts w:cstheme="minorHAnsi"/>
          <w:bCs/>
        </w:rPr>
        <w:t xml:space="preserve"> </w:t>
      </w:r>
      <w:proofErr w:type="spellStart"/>
      <w:r w:rsidRPr="00AC3D70">
        <w:rPr>
          <w:rFonts w:cstheme="minorHAnsi"/>
          <w:bCs/>
        </w:rPr>
        <w:t>Chochois</w:t>
      </w:r>
      <w:proofErr w:type="spellEnd"/>
    </w:p>
    <w:p w14:paraId="553EE5FD" w14:textId="5EE29DA4" w:rsidR="007347DC" w:rsidRDefault="007347DC" w:rsidP="007347DC">
      <w:pPr>
        <w:spacing w:after="0"/>
        <w:rPr>
          <w:rFonts w:cstheme="minorHAnsi"/>
          <w:bCs/>
        </w:rPr>
      </w:pPr>
      <w:r w:rsidRPr="002D0261">
        <w:rPr>
          <w:rFonts w:cstheme="minorHAnsi"/>
          <w:bCs/>
        </w:rPr>
        <w:t>Novela gráfica</w:t>
      </w:r>
      <w:r>
        <w:rPr>
          <w:rFonts w:cstheme="minorHAnsi"/>
          <w:bCs/>
        </w:rPr>
        <w:t xml:space="preserve"> </w:t>
      </w:r>
      <w:r w:rsidRPr="002D0261">
        <w:rPr>
          <w:rFonts w:cstheme="minorHAnsi"/>
          <w:bCs/>
        </w:rPr>
        <w:t>/</w:t>
      </w:r>
      <w:r>
        <w:rPr>
          <w:rFonts w:cstheme="minorHAnsi"/>
          <w:bCs/>
        </w:rPr>
        <w:t xml:space="preserve"> </w:t>
      </w:r>
      <w:r w:rsidRPr="002D0261">
        <w:rPr>
          <w:rFonts w:cstheme="minorHAnsi"/>
          <w:bCs/>
        </w:rPr>
        <w:t>D</w:t>
      </w:r>
      <w:r>
        <w:rPr>
          <w:rFonts w:cstheme="minorHAnsi"/>
          <w:bCs/>
        </w:rPr>
        <w:t>ivulgación</w:t>
      </w:r>
    </w:p>
    <w:p w14:paraId="690A0B60" w14:textId="77777777" w:rsidR="007347DC" w:rsidRDefault="007347DC" w:rsidP="007347DC">
      <w:pPr>
        <w:spacing w:after="0"/>
        <w:rPr>
          <w:rFonts w:cstheme="minorHAnsi"/>
          <w:bCs/>
        </w:rPr>
      </w:pPr>
      <w:r>
        <w:rPr>
          <w:rFonts w:cstheme="minorHAnsi"/>
          <w:bCs/>
        </w:rPr>
        <w:t>Volumen único</w:t>
      </w:r>
    </w:p>
    <w:p w14:paraId="4163545E" w14:textId="77777777" w:rsidR="007347DC" w:rsidRDefault="007347DC" w:rsidP="007347DC">
      <w:pPr>
        <w:spacing w:after="0"/>
        <w:rPr>
          <w:rFonts w:cstheme="minorHAnsi"/>
          <w:bCs/>
        </w:rPr>
      </w:pPr>
      <w:r>
        <w:rPr>
          <w:rFonts w:cstheme="minorHAnsi"/>
          <w:bCs/>
        </w:rPr>
        <w:t>Formato: Cartoné - 19,5x26 cm</w:t>
      </w:r>
    </w:p>
    <w:p w14:paraId="1AA8629B" w14:textId="711E77E3" w:rsidR="007347DC" w:rsidRDefault="007347DC" w:rsidP="007347DC">
      <w:pPr>
        <w:spacing w:after="0"/>
        <w:rPr>
          <w:rFonts w:cstheme="minorHAnsi"/>
          <w:bCs/>
        </w:rPr>
      </w:pPr>
      <w:r>
        <w:rPr>
          <w:rFonts w:cstheme="minorHAnsi"/>
          <w:bCs/>
        </w:rPr>
        <w:t xml:space="preserve">144 págs. - </w:t>
      </w:r>
      <w:r>
        <w:rPr>
          <w:rFonts w:cstheme="minorHAnsi"/>
          <w:bCs/>
        </w:rPr>
        <w:t>C</w:t>
      </w:r>
      <w:r>
        <w:rPr>
          <w:rFonts w:cstheme="minorHAnsi"/>
          <w:bCs/>
        </w:rPr>
        <w:t>olor</w:t>
      </w:r>
    </w:p>
    <w:p w14:paraId="48DBA096" w14:textId="77777777" w:rsidR="007347DC" w:rsidRDefault="007347DC" w:rsidP="007347DC">
      <w:pPr>
        <w:spacing w:after="0"/>
        <w:rPr>
          <w:rFonts w:cstheme="minorHAnsi"/>
          <w:bCs/>
        </w:rPr>
      </w:pPr>
      <w:r>
        <w:rPr>
          <w:rFonts w:cstheme="minorHAnsi"/>
          <w:bCs/>
        </w:rPr>
        <w:t xml:space="preserve">PVP: </w:t>
      </w:r>
      <w:r w:rsidRPr="002830EC">
        <w:rPr>
          <w:rFonts w:cstheme="minorHAnsi"/>
          <w:bCs/>
          <w:color w:val="000000" w:themeColor="text1"/>
        </w:rPr>
        <w:t>23 €</w:t>
      </w:r>
    </w:p>
    <w:p w14:paraId="2CAC70E3" w14:textId="77777777" w:rsidR="007347DC" w:rsidRPr="002D0261" w:rsidRDefault="007347DC" w:rsidP="007347DC">
      <w:pPr>
        <w:spacing w:after="0"/>
        <w:rPr>
          <w:rFonts w:cstheme="minorHAnsi"/>
          <w:bCs/>
        </w:rPr>
      </w:pPr>
      <w:r>
        <w:rPr>
          <w:rFonts w:cstheme="minorHAnsi"/>
          <w:bCs/>
        </w:rPr>
        <w:t xml:space="preserve">ISBN: </w:t>
      </w:r>
      <w:r w:rsidRPr="002D0261">
        <w:rPr>
          <w:rFonts w:cstheme="minorHAnsi"/>
          <w:bCs/>
        </w:rPr>
        <w:t>978-84-679-4686-4</w:t>
      </w:r>
    </w:p>
    <w:p w14:paraId="69235987" w14:textId="77777777" w:rsidR="007347DC" w:rsidRDefault="007347DC"/>
    <w:sectPr w:rsidR="007347D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A9C"/>
    <w:rsid w:val="001A787D"/>
    <w:rsid w:val="002422BF"/>
    <w:rsid w:val="0055223A"/>
    <w:rsid w:val="00711F7C"/>
    <w:rsid w:val="007347DC"/>
    <w:rsid w:val="007E7973"/>
    <w:rsid w:val="00867A9C"/>
    <w:rsid w:val="008B4B37"/>
    <w:rsid w:val="009A1A70"/>
    <w:rsid w:val="00A33725"/>
    <w:rsid w:val="00BA288E"/>
    <w:rsid w:val="00BB6A30"/>
    <w:rsid w:val="00BE685B"/>
    <w:rsid w:val="00C4601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50C33"/>
  <w15:chartTrackingRefBased/>
  <w15:docId w15:val="{BD25981A-A5DE-4C18-8246-67B077056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448</TotalTime>
  <Pages>2</Pages>
  <Words>618</Words>
  <Characters>3404</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Alejo</dc:creator>
  <cp:keywords/>
  <dc:description/>
  <cp:lastModifiedBy>José Bermúdez</cp:lastModifiedBy>
  <cp:revision>4</cp:revision>
  <dcterms:created xsi:type="dcterms:W3CDTF">2021-06-23T11:37:00Z</dcterms:created>
  <dcterms:modified xsi:type="dcterms:W3CDTF">2021-07-14T12:04:00Z</dcterms:modified>
</cp:coreProperties>
</file>